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1BE" w:rsidRPr="00957CC8" w:rsidRDefault="002321BE" w:rsidP="00A86ACD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57CC8">
        <w:rPr>
          <w:rFonts w:ascii="Times New Roman" w:hAnsi="Times New Roman" w:cs="Times New Roman"/>
          <w:b/>
          <w:sz w:val="28"/>
          <w:szCs w:val="28"/>
          <w:lang w:val="uk-UA"/>
        </w:rPr>
        <w:t>Навчальна дисципліна «Методика навчання основ здоров’я»</w:t>
      </w:r>
    </w:p>
    <w:p w:rsidR="00DC0685" w:rsidRDefault="002321BE" w:rsidP="00DC0685">
      <w:pPr>
        <w:tabs>
          <w:tab w:val="center" w:pos="4677"/>
          <w:tab w:val="left" w:pos="8068"/>
        </w:tabs>
        <w:spacing w:after="0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57CC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DC0685">
        <w:rPr>
          <w:rFonts w:ascii="Times New Roman" w:hAnsi="Times New Roman" w:cs="Times New Roman"/>
          <w:b/>
          <w:sz w:val="28"/>
          <w:szCs w:val="28"/>
          <w:lang w:val="uk-UA"/>
        </w:rPr>
        <w:t>Спеціальність 227 Фізична терапія, ерготерапія</w:t>
      </w:r>
    </w:p>
    <w:p w:rsidR="00DC0685" w:rsidRDefault="00DC0685" w:rsidP="00DC0685">
      <w:pPr>
        <w:spacing w:after="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2321BE" w:rsidRPr="00957CC8" w:rsidRDefault="00BF51FB" w:rsidP="00A86ACD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spellStart"/>
      <w:r w:rsidRPr="00957CC8">
        <w:rPr>
          <w:rFonts w:ascii="Times New Roman" w:hAnsi="Times New Roman" w:cs="Times New Roman"/>
          <w:b/>
          <w:sz w:val="28"/>
          <w:szCs w:val="28"/>
        </w:rPr>
        <w:t>Практичне</w:t>
      </w:r>
      <w:proofErr w:type="spellEnd"/>
      <w:r w:rsidRPr="00957C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57CC8">
        <w:rPr>
          <w:rFonts w:ascii="Times New Roman" w:hAnsi="Times New Roman" w:cs="Times New Roman"/>
          <w:b/>
          <w:sz w:val="28"/>
          <w:szCs w:val="28"/>
        </w:rPr>
        <w:t>заняття</w:t>
      </w:r>
      <w:proofErr w:type="spellEnd"/>
      <w:r w:rsidRPr="00957CC8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2321BE" w:rsidRPr="00957CC8">
        <w:rPr>
          <w:rFonts w:ascii="Times New Roman" w:hAnsi="Times New Roman" w:cs="Times New Roman"/>
          <w:b/>
          <w:sz w:val="28"/>
          <w:szCs w:val="28"/>
        </w:rPr>
        <w:t>1</w:t>
      </w:r>
      <w:r w:rsidR="00076BC1" w:rsidRPr="00957CC8">
        <w:rPr>
          <w:rFonts w:ascii="Times New Roman" w:hAnsi="Times New Roman" w:cs="Times New Roman"/>
          <w:b/>
          <w:sz w:val="28"/>
          <w:szCs w:val="28"/>
        </w:rPr>
        <w:t>2</w:t>
      </w:r>
    </w:p>
    <w:p w:rsidR="00A86ACD" w:rsidRPr="00957CC8" w:rsidRDefault="00A86ACD" w:rsidP="00A86ACD">
      <w:pPr>
        <w:pStyle w:val="Pa19"/>
        <w:spacing w:line="276" w:lineRule="auto"/>
        <w:contextualSpacing/>
        <w:jc w:val="center"/>
        <w:rPr>
          <w:b/>
          <w:bCs/>
          <w:i/>
          <w:color w:val="000000"/>
          <w:sz w:val="28"/>
          <w:szCs w:val="28"/>
          <w:lang w:val="uk-UA"/>
        </w:rPr>
      </w:pPr>
    </w:p>
    <w:p w:rsidR="00076BC1" w:rsidRPr="00957CC8" w:rsidRDefault="002321BE" w:rsidP="00076BC1">
      <w:pPr>
        <w:spacing w:after="0"/>
        <w:contextualSpacing/>
        <w:jc w:val="center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uk-UA"/>
        </w:rPr>
      </w:pPr>
      <w:r w:rsidRPr="00957CC8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uk-UA"/>
        </w:rPr>
        <w:t>Тема:</w:t>
      </w:r>
      <w:r w:rsidRPr="00957CC8">
        <w:rPr>
          <w:b/>
          <w:bCs/>
          <w:color w:val="000000"/>
          <w:sz w:val="28"/>
          <w:szCs w:val="28"/>
          <w:lang w:val="uk-UA"/>
        </w:rPr>
        <w:t xml:space="preserve"> </w:t>
      </w:r>
      <w:r w:rsidR="00076BC1" w:rsidRPr="00957CC8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Парадигми здорового способу життя.</w:t>
      </w:r>
    </w:p>
    <w:p w:rsidR="00076BC1" w:rsidRPr="00957CC8" w:rsidRDefault="00076BC1" w:rsidP="00076BC1">
      <w:pPr>
        <w:spacing w:after="0"/>
        <w:contextualSpacing/>
        <w:jc w:val="center"/>
        <w:rPr>
          <w:rFonts w:ascii="Times New Roman" w:hAnsi="Times New Roman" w:cs="Times New Roman"/>
          <w:caps/>
          <w:lang w:val="uk-UA"/>
        </w:rPr>
      </w:pPr>
      <w:r w:rsidRPr="00957CC8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 xml:space="preserve">Проблеми </w:t>
      </w:r>
      <w:r w:rsidRPr="00957CC8"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uk-UA"/>
        </w:rPr>
        <w:t xml:space="preserve">здоров’я </w:t>
      </w:r>
      <w:r w:rsidRPr="00957CC8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населення</w:t>
      </w:r>
      <w:r w:rsidRPr="00957CC8"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uk-UA"/>
        </w:rPr>
        <w:t xml:space="preserve"> України.</w:t>
      </w:r>
    </w:p>
    <w:p w:rsidR="00A86ACD" w:rsidRPr="00957CC8" w:rsidRDefault="00A86ACD" w:rsidP="00076BC1">
      <w:pPr>
        <w:pStyle w:val="Pa19"/>
        <w:spacing w:line="276" w:lineRule="auto"/>
        <w:contextualSpacing/>
        <w:jc w:val="center"/>
        <w:rPr>
          <w:sz w:val="28"/>
          <w:szCs w:val="28"/>
        </w:rPr>
      </w:pPr>
    </w:p>
    <w:p w:rsidR="00A86ACD" w:rsidRPr="00957CC8" w:rsidRDefault="00BF51FB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7CC8">
        <w:rPr>
          <w:rFonts w:ascii="Times New Roman" w:hAnsi="Times New Roman" w:cs="Times New Roman"/>
          <w:b/>
          <w:sz w:val="28"/>
          <w:szCs w:val="28"/>
        </w:rPr>
        <w:t>Мета:</w:t>
      </w:r>
      <w:r w:rsidRPr="00957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CC8">
        <w:rPr>
          <w:rFonts w:ascii="Times New Roman" w:hAnsi="Times New Roman" w:cs="Times New Roman"/>
          <w:sz w:val="28"/>
          <w:szCs w:val="28"/>
        </w:rPr>
        <w:t>ознайомити</w:t>
      </w:r>
      <w:proofErr w:type="spellEnd"/>
      <w:r w:rsidRPr="00957CC8">
        <w:rPr>
          <w:rFonts w:ascii="Times New Roman" w:hAnsi="Times New Roman" w:cs="Times New Roman"/>
          <w:sz w:val="28"/>
          <w:szCs w:val="28"/>
        </w:rPr>
        <w:t xml:space="preserve"> </w:t>
      </w:r>
      <w:r w:rsidR="00076BC1" w:rsidRPr="00957CC8">
        <w:rPr>
          <w:rFonts w:ascii="Times New Roman" w:hAnsi="Times New Roman" w:cs="Times New Roman"/>
          <w:sz w:val="28"/>
          <w:szCs w:val="28"/>
        </w:rPr>
        <w:t>студент</w:t>
      </w:r>
      <w:proofErr w:type="spellStart"/>
      <w:r w:rsidR="00076BC1" w:rsidRPr="00957CC8"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 w:rsidR="00076BC1" w:rsidRPr="00957C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CC8">
        <w:rPr>
          <w:rFonts w:ascii="Times New Roman" w:hAnsi="Times New Roman" w:cs="Times New Roman"/>
          <w:sz w:val="28"/>
          <w:szCs w:val="28"/>
        </w:rPr>
        <w:t xml:space="preserve">з </w:t>
      </w:r>
      <w:r w:rsidR="00076BC1" w:rsidRPr="00957CC8">
        <w:rPr>
          <w:rFonts w:ascii="Times New Roman" w:hAnsi="Times New Roman" w:cs="Times New Roman"/>
          <w:sz w:val="28"/>
          <w:szCs w:val="28"/>
          <w:lang w:val="uk-UA"/>
        </w:rPr>
        <w:t xml:space="preserve">передумовами формування </w:t>
      </w:r>
      <w:proofErr w:type="gramStart"/>
      <w:r w:rsidR="00076BC1" w:rsidRPr="00957CC8">
        <w:rPr>
          <w:rFonts w:ascii="Times New Roman" w:hAnsi="Times New Roman" w:cs="Times New Roman"/>
          <w:sz w:val="28"/>
          <w:szCs w:val="28"/>
          <w:lang w:val="uk-UA"/>
        </w:rPr>
        <w:t>здорового</w:t>
      </w:r>
      <w:proofErr w:type="gramEnd"/>
      <w:r w:rsidR="00076BC1" w:rsidRPr="00957CC8">
        <w:rPr>
          <w:rFonts w:ascii="Times New Roman" w:hAnsi="Times New Roman" w:cs="Times New Roman"/>
          <w:sz w:val="28"/>
          <w:szCs w:val="28"/>
          <w:lang w:val="uk-UA"/>
        </w:rPr>
        <w:t xml:space="preserve"> способу життя, напрямк</w:t>
      </w:r>
      <w:r w:rsidR="00433108" w:rsidRPr="00957CC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76BC1" w:rsidRPr="00957CC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433108" w:rsidRPr="00957CC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76BC1" w:rsidRPr="00957CC8"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 </w:t>
      </w:r>
      <w:r w:rsidR="00433108" w:rsidRPr="00957CC8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="00076BC1" w:rsidRPr="00957CC8">
        <w:rPr>
          <w:rFonts w:ascii="Times New Roman" w:hAnsi="Times New Roman" w:cs="Times New Roman"/>
          <w:sz w:val="28"/>
          <w:szCs w:val="28"/>
          <w:lang w:val="uk-UA"/>
        </w:rPr>
        <w:t xml:space="preserve"> охорони здоров’я населення України</w:t>
      </w:r>
    </w:p>
    <w:p w:rsidR="00A86ACD" w:rsidRPr="00957CC8" w:rsidRDefault="00A86ACD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6ACD" w:rsidRPr="00957CC8" w:rsidRDefault="00A86ACD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57CC8">
        <w:rPr>
          <w:rFonts w:ascii="Times New Roman" w:hAnsi="Times New Roman" w:cs="Times New Roman"/>
          <w:b/>
          <w:sz w:val="28"/>
          <w:szCs w:val="28"/>
        </w:rPr>
        <w:t>Т</w:t>
      </w:r>
      <w:r w:rsidR="00BF51FB" w:rsidRPr="00957CC8">
        <w:rPr>
          <w:rFonts w:ascii="Times New Roman" w:hAnsi="Times New Roman" w:cs="Times New Roman"/>
          <w:b/>
          <w:sz w:val="28"/>
          <w:szCs w:val="28"/>
        </w:rPr>
        <w:t>еоретичні</w:t>
      </w:r>
      <w:proofErr w:type="spellEnd"/>
      <w:r w:rsidR="00BF51FB" w:rsidRPr="00957C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F51FB" w:rsidRPr="00957CC8">
        <w:rPr>
          <w:rFonts w:ascii="Times New Roman" w:hAnsi="Times New Roman" w:cs="Times New Roman"/>
          <w:b/>
          <w:sz w:val="28"/>
          <w:szCs w:val="28"/>
        </w:rPr>
        <w:t>відомості</w:t>
      </w:r>
      <w:proofErr w:type="spellEnd"/>
    </w:p>
    <w:p w:rsidR="00433108" w:rsidRPr="00957CC8" w:rsidRDefault="00433108" w:rsidP="00433108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957CC8">
        <w:rPr>
          <w:color w:val="000000"/>
          <w:sz w:val="28"/>
          <w:szCs w:val="28"/>
          <w:lang w:val="uk-UA"/>
        </w:rPr>
        <w:t>Якість</w:t>
      </w:r>
      <w:r w:rsidRPr="00957CC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957CC8">
        <w:rPr>
          <w:b/>
          <w:bCs/>
          <w:color w:val="000000"/>
          <w:sz w:val="28"/>
          <w:szCs w:val="28"/>
        </w:rPr>
        <w:t>життя</w:t>
      </w:r>
      <w:proofErr w:type="spellEnd"/>
      <w:r w:rsidRPr="00957CC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визначається</w:t>
      </w:r>
      <w:proofErr w:type="spellEnd"/>
      <w:r w:rsidRPr="00957CC8">
        <w:rPr>
          <w:color w:val="000000"/>
          <w:sz w:val="28"/>
          <w:szCs w:val="28"/>
        </w:rPr>
        <w:t xml:space="preserve"> як “</w:t>
      </w:r>
      <w:proofErr w:type="spellStart"/>
      <w:r w:rsidRPr="00957CC8">
        <w:rPr>
          <w:color w:val="000000"/>
          <w:sz w:val="28"/>
          <w:szCs w:val="28"/>
        </w:rPr>
        <w:t>ступінь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задоволеності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індивідом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важливими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можливостями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його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життя</w:t>
      </w:r>
      <w:proofErr w:type="spellEnd"/>
      <w:r w:rsidRPr="00957CC8">
        <w:rPr>
          <w:color w:val="000000"/>
          <w:sz w:val="28"/>
          <w:szCs w:val="28"/>
        </w:rPr>
        <w:t xml:space="preserve">”. </w:t>
      </w:r>
    </w:p>
    <w:p w:rsidR="00433108" w:rsidRPr="00957CC8" w:rsidRDefault="00433108" w:rsidP="00433108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proofErr w:type="spellStart"/>
      <w:r w:rsidRPr="00957CC8">
        <w:rPr>
          <w:color w:val="000000"/>
          <w:sz w:val="28"/>
          <w:szCs w:val="28"/>
        </w:rPr>
        <w:t>Зваживши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всі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аспекти</w:t>
      </w:r>
      <w:proofErr w:type="spellEnd"/>
      <w:r w:rsidRPr="00957CC8">
        <w:rPr>
          <w:color w:val="000000"/>
          <w:sz w:val="28"/>
          <w:szCs w:val="28"/>
        </w:rPr>
        <w:t xml:space="preserve"> у межах </w:t>
      </w:r>
      <w:proofErr w:type="spellStart"/>
      <w:r w:rsidRPr="00957CC8">
        <w:rPr>
          <w:color w:val="000000"/>
          <w:sz w:val="28"/>
          <w:szCs w:val="28"/>
        </w:rPr>
        <w:t>цієї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парадигми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щодо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gramStart"/>
      <w:r w:rsidRPr="00957CC8">
        <w:rPr>
          <w:color w:val="000000"/>
          <w:sz w:val="28"/>
          <w:szCs w:val="28"/>
        </w:rPr>
        <w:t>здорового</w:t>
      </w:r>
      <w:proofErr w:type="gramEnd"/>
      <w:r w:rsidRPr="00957CC8">
        <w:rPr>
          <w:color w:val="000000"/>
          <w:sz w:val="28"/>
          <w:szCs w:val="28"/>
        </w:rPr>
        <w:t xml:space="preserve"> способу </w:t>
      </w:r>
      <w:proofErr w:type="spellStart"/>
      <w:r w:rsidRPr="00957CC8">
        <w:rPr>
          <w:color w:val="000000"/>
          <w:sz w:val="28"/>
          <w:szCs w:val="28"/>
        </w:rPr>
        <w:t>життя</w:t>
      </w:r>
      <w:proofErr w:type="spellEnd"/>
      <w:r w:rsidRPr="00957CC8">
        <w:rPr>
          <w:color w:val="000000"/>
          <w:sz w:val="28"/>
          <w:szCs w:val="28"/>
        </w:rPr>
        <w:t xml:space="preserve">, </w:t>
      </w:r>
      <w:proofErr w:type="spellStart"/>
      <w:r w:rsidRPr="00957CC8">
        <w:rPr>
          <w:color w:val="000000"/>
          <w:sz w:val="28"/>
          <w:szCs w:val="28"/>
        </w:rPr>
        <w:t>слід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зазначити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важливість</w:t>
      </w:r>
      <w:proofErr w:type="spellEnd"/>
      <w:r w:rsidRPr="00957CC8">
        <w:rPr>
          <w:color w:val="000000"/>
          <w:sz w:val="28"/>
          <w:szCs w:val="28"/>
        </w:rPr>
        <w:t xml:space="preserve"> таких </w:t>
      </w:r>
      <w:proofErr w:type="spellStart"/>
      <w:r w:rsidRPr="00957CC8">
        <w:rPr>
          <w:color w:val="000000"/>
          <w:sz w:val="28"/>
          <w:szCs w:val="28"/>
        </w:rPr>
        <w:t>питань</w:t>
      </w:r>
      <w:proofErr w:type="spellEnd"/>
      <w:r w:rsidRPr="00957CC8">
        <w:rPr>
          <w:color w:val="000000"/>
          <w:sz w:val="28"/>
          <w:szCs w:val="28"/>
        </w:rPr>
        <w:t xml:space="preserve">: </w:t>
      </w:r>
    </w:p>
    <w:p w:rsidR="00433108" w:rsidRPr="00957CC8" w:rsidRDefault="00433108" w:rsidP="00433108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957CC8">
        <w:rPr>
          <w:color w:val="000000"/>
          <w:sz w:val="28"/>
          <w:szCs w:val="28"/>
        </w:rPr>
        <w:t xml:space="preserve">– </w:t>
      </w:r>
      <w:proofErr w:type="spellStart"/>
      <w:r w:rsidRPr="00957CC8">
        <w:rPr>
          <w:color w:val="000000"/>
          <w:sz w:val="28"/>
          <w:szCs w:val="28"/>
        </w:rPr>
        <w:t>чи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має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індивід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знання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gramStart"/>
      <w:r w:rsidRPr="00957CC8">
        <w:rPr>
          <w:color w:val="000000"/>
          <w:sz w:val="28"/>
          <w:szCs w:val="28"/>
        </w:rPr>
        <w:t>про</w:t>
      </w:r>
      <w:proofErr w:type="gramEnd"/>
      <w:r w:rsidRPr="00957CC8">
        <w:rPr>
          <w:color w:val="000000"/>
          <w:sz w:val="28"/>
          <w:szCs w:val="28"/>
        </w:rPr>
        <w:t xml:space="preserve"> здоровий </w:t>
      </w:r>
      <w:proofErr w:type="spellStart"/>
      <w:r w:rsidRPr="00957CC8">
        <w:rPr>
          <w:color w:val="000000"/>
          <w:sz w:val="28"/>
          <w:szCs w:val="28"/>
        </w:rPr>
        <w:t>спосіб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життя</w:t>
      </w:r>
      <w:proofErr w:type="spellEnd"/>
      <w:r w:rsidRPr="00957CC8">
        <w:rPr>
          <w:color w:val="000000"/>
          <w:sz w:val="28"/>
          <w:szCs w:val="28"/>
        </w:rPr>
        <w:t xml:space="preserve">; </w:t>
      </w:r>
    </w:p>
    <w:p w:rsidR="00433108" w:rsidRPr="00957CC8" w:rsidRDefault="00433108" w:rsidP="00433108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957CC8">
        <w:rPr>
          <w:color w:val="000000"/>
          <w:sz w:val="28"/>
          <w:szCs w:val="28"/>
        </w:rPr>
        <w:t xml:space="preserve">– </w:t>
      </w:r>
      <w:proofErr w:type="spellStart"/>
      <w:r w:rsidRPr="00957CC8">
        <w:rPr>
          <w:color w:val="000000"/>
          <w:sz w:val="28"/>
          <w:szCs w:val="28"/>
        </w:rPr>
        <w:t>чи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існують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можливості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отримати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ці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знання</w:t>
      </w:r>
      <w:proofErr w:type="spellEnd"/>
      <w:r w:rsidRPr="00957CC8">
        <w:rPr>
          <w:color w:val="000000"/>
          <w:sz w:val="28"/>
          <w:szCs w:val="28"/>
        </w:rPr>
        <w:t xml:space="preserve">; </w:t>
      </w:r>
    </w:p>
    <w:p w:rsidR="00433108" w:rsidRPr="00957CC8" w:rsidRDefault="00433108" w:rsidP="00433108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957CC8">
        <w:rPr>
          <w:color w:val="000000"/>
          <w:sz w:val="28"/>
          <w:szCs w:val="28"/>
        </w:rPr>
        <w:t xml:space="preserve">– </w:t>
      </w:r>
      <w:proofErr w:type="spellStart"/>
      <w:r w:rsidRPr="00957CC8">
        <w:rPr>
          <w:color w:val="000000"/>
          <w:sz w:val="28"/>
          <w:szCs w:val="28"/>
        </w:rPr>
        <w:t>чи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знає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індивід</w:t>
      </w:r>
      <w:proofErr w:type="spellEnd"/>
      <w:r w:rsidRPr="00957CC8">
        <w:rPr>
          <w:color w:val="000000"/>
          <w:sz w:val="28"/>
          <w:szCs w:val="28"/>
        </w:rPr>
        <w:t xml:space="preserve">, де </w:t>
      </w:r>
      <w:proofErr w:type="spellStart"/>
      <w:r w:rsidRPr="00957CC8">
        <w:rPr>
          <w:color w:val="000000"/>
          <w:sz w:val="28"/>
          <w:szCs w:val="28"/>
        </w:rPr>
        <w:t>отримати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необхідні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або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додаткові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знання</w:t>
      </w:r>
      <w:proofErr w:type="spellEnd"/>
      <w:r w:rsidRPr="00957CC8">
        <w:rPr>
          <w:color w:val="000000"/>
          <w:sz w:val="28"/>
          <w:szCs w:val="28"/>
        </w:rPr>
        <w:t xml:space="preserve">; </w:t>
      </w:r>
    </w:p>
    <w:p w:rsidR="00433108" w:rsidRPr="00957CC8" w:rsidRDefault="00433108" w:rsidP="00433108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957CC8">
        <w:rPr>
          <w:color w:val="000000"/>
          <w:sz w:val="28"/>
          <w:szCs w:val="28"/>
        </w:rPr>
        <w:t xml:space="preserve">– </w:t>
      </w:r>
      <w:proofErr w:type="spellStart"/>
      <w:r w:rsidRPr="00957CC8">
        <w:rPr>
          <w:color w:val="000000"/>
          <w:sz w:val="28"/>
          <w:szCs w:val="28"/>
        </w:rPr>
        <w:t>чи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доступні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ці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джерела</w:t>
      </w:r>
      <w:proofErr w:type="spellEnd"/>
      <w:r w:rsidRPr="00957CC8">
        <w:rPr>
          <w:color w:val="000000"/>
          <w:sz w:val="28"/>
          <w:szCs w:val="28"/>
        </w:rPr>
        <w:t xml:space="preserve"> для кожного; </w:t>
      </w:r>
    </w:p>
    <w:p w:rsidR="00433108" w:rsidRPr="00957CC8" w:rsidRDefault="00433108" w:rsidP="00433108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957CC8">
        <w:rPr>
          <w:color w:val="000000"/>
          <w:sz w:val="28"/>
          <w:szCs w:val="28"/>
        </w:rPr>
        <w:t xml:space="preserve">– </w:t>
      </w:r>
      <w:proofErr w:type="spellStart"/>
      <w:r w:rsidRPr="00957CC8">
        <w:rPr>
          <w:color w:val="000000"/>
          <w:sz w:val="28"/>
          <w:szCs w:val="28"/>
        </w:rPr>
        <w:t>чи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достатній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957CC8">
        <w:rPr>
          <w:color w:val="000000"/>
          <w:sz w:val="28"/>
          <w:szCs w:val="28"/>
        </w:rPr>
        <w:t>р</w:t>
      </w:r>
      <w:proofErr w:type="gramEnd"/>
      <w:r w:rsidRPr="00957CC8">
        <w:rPr>
          <w:color w:val="000000"/>
          <w:sz w:val="28"/>
          <w:szCs w:val="28"/>
        </w:rPr>
        <w:t>івень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його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підготовки</w:t>
      </w:r>
      <w:proofErr w:type="spellEnd"/>
      <w:r w:rsidRPr="00957CC8">
        <w:rPr>
          <w:color w:val="000000"/>
          <w:sz w:val="28"/>
          <w:szCs w:val="28"/>
        </w:rPr>
        <w:t xml:space="preserve">, </w:t>
      </w:r>
      <w:proofErr w:type="spellStart"/>
      <w:r w:rsidRPr="00957CC8">
        <w:rPr>
          <w:color w:val="000000"/>
          <w:sz w:val="28"/>
          <w:szCs w:val="28"/>
        </w:rPr>
        <w:t>щоб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скористатися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знаннями</w:t>
      </w:r>
      <w:proofErr w:type="spellEnd"/>
      <w:r w:rsidRPr="00957CC8">
        <w:rPr>
          <w:color w:val="000000"/>
          <w:sz w:val="28"/>
          <w:szCs w:val="28"/>
        </w:rPr>
        <w:t xml:space="preserve">; </w:t>
      </w:r>
    </w:p>
    <w:p w:rsidR="00433108" w:rsidRPr="00957CC8" w:rsidRDefault="00433108" w:rsidP="00433108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957CC8">
        <w:rPr>
          <w:color w:val="000000"/>
          <w:sz w:val="28"/>
          <w:szCs w:val="28"/>
        </w:rPr>
        <w:t xml:space="preserve">– </w:t>
      </w:r>
      <w:proofErr w:type="spellStart"/>
      <w:r w:rsidRPr="00957CC8">
        <w:rPr>
          <w:color w:val="000000"/>
          <w:sz w:val="28"/>
          <w:szCs w:val="28"/>
        </w:rPr>
        <w:t>порівняння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свого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життя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із</w:t>
      </w:r>
      <w:proofErr w:type="spellEnd"/>
      <w:r w:rsidRPr="00957CC8">
        <w:rPr>
          <w:color w:val="000000"/>
          <w:sz w:val="28"/>
          <w:szCs w:val="28"/>
        </w:rPr>
        <w:t xml:space="preserve"> принципами </w:t>
      </w:r>
      <w:proofErr w:type="gramStart"/>
      <w:r w:rsidRPr="00957CC8">
        <w:rPr>
          <w:color w:val="000000"/>
          <w:sz w:val="28"/>
          <w:szCs w:val="28"/>
        </w:rPr>
        <w:t>здорового</w:t>
      </w:r>
      <w:proofErr w:type="gramEnd"/>
      <w:r w:rsidRPr="00957CC8">
        <w:rPr>
          <w:color w:val="000000"/>
          <w:sz w:val="28"/>
          <w:szCs w:val="28"/>
        </w:rPr>
        <w:t xml:space="preserve"> способу </w:t>
      </w:r>
      <w:proofErr w:type="spellStart"/>
      <w:r w:rsidRPr="00957CC8">
        <w:rPr>
          <w:color w:val="000000"/>
          <w:sz w:val="28"/>
          <w:szCs w:val="28"/>
        </w:rPr>
        <w:t>життя</w:t>
      </w:r>
      <w:proofErr w:type="spellEnd"/>
      <w:r w:rsidRPr="00957CC8">
        <w:rPr>
          <w:color w:val="000000"/>
          <w:sz w:val="28"/>
          <w:szCs w:val="28"/>
        </w:rPr>
        <w:t xml:space="preserve">; </w:t>
      </w:r>
    </w:p>
    <w:p w:rsidR="00433108" w:rsidRPr="00957CC8" w:rsidRDefault="00433108" w:rsidP="00433108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957CC8">
        <w:rPr>
          <w:color w:val="000000"/>
          <w:sz w:val="28"/>
          <w:szCs w:val="28"/>
        </w:rPr>
        <w:t xml:space="preserve">– </w:t>
      </w:r>
      <w:proofErr w:type="spellStart"/>
      <w:r w:rsidRPr="00957CC8">
        <w:rPr>
          <w:color w:val="000000"/>
          <w:sz w:val="28"/>
          <w:szCs w:val="28"/>
        </w:rPr>
        <w:t>самооцінка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необхідності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змін</w:t>
      </w:r>
      <w:proofErr w:type="spellEnd"/>
      <w:r w:rsidRPr="00957CC8">
        <w:rPr>
          <w:color w:val="000000"/>
          <w:sz w:val="28"/>
          <w:szCs w:val="28"/>
        </w:rPr>
        <w:t xml:space="preserve"> у </w:t>
      </w:r>
      <w:proofErr w:type="spellStart"/>
      <w:r w:rsidRPr="00957CC8">
        <w:rPr>
          <w:color w:val="000000"/>
          <w:sz w:val="28"/>
          <w:szCs w:val="28"/>
        </w:rPr>
        <w:t>своєму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житті</w:t>
      </w:r>
      <w:proofErr w:type="spellEnd"/>
      <w:r w:rsidRPr="00957CC8">
        <w:rPr>
          <w:color w:val="000000"/>
          <w:sz w:val="28"/>
          <w:szCs w:val="28"/>
        </w:rPr>
        <w:t xml:space="preserve"> та </w:t>
      </w:r>
      <w:proofErr w:type="spellStart"/>
      <w:r w:rsidRPr="00957CC8">
        <w:rPr>
          <w:color w:val="000000"/>
          <w:sz w:val="28"/>
          <w:szCs w:val="28"/>
        </w:rPr>
        <w:t>усвідомлення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цієї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не</w:t>
      </w:r>
      <w:r w:rsidRPr="00957CC8">
        <w:rPr>
          <w:color w:val="000000"/>
          <w:sz w:val="28"/>
          <w:szCs w:val="28"/>
        </w:rPr>
        <w:softHyphen/>
        <w:t>обхідності</w:t>
      </w:r>
      <w:proofErr w:type="spellEnd"/>
      <w:r w:rsidRPr="00957CC8">
        <w:rPr>
          <w:color w:val="000000"/>
          <w:sz w:val="28"/>
          <w:szCs w:val="28"/>
        </w:rPr>
        <w:t xml:space="preserve">; </w:t>
      </w:r>
    </w:p>
    <w:p w:rsidR="00433108" w:rsidRPr="00957CC8" w:rsidRDefault="00433108" w:rsidP="00433108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957CC8">
        <w:rPr>
          <w:color w:val="000000"/>
          <w:sz w:val="28"/>
          <w:szCs w:val="28"/>
        </w:rPr>
        <w:t xml:space="preserve">– </w:t>
      </w:r>
      <w:proofErr w:type="spellStart"/>
      <w:r w:rsidRPr="00957CC8">
        <w:rPr>
          <w:color w:val="000000"/>
          <w:sz w:val="28"/>
          <w:szCs w:val="28"/>
        </w:rPr>
        <w:t>оцінка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наявності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об`єктивних</w:t>
      </w:r>
      <w:proofErr w:type="spellEnd"/>
      <w:r w:rsidRPr="00957CC8">
        <w:rPr>
          <w:color w:val="000000"/>
          <w:sz w:val="28"/>
          <w:szCs w:val="28"/>
        </w:rPr>
        <w:t xml:space="preserve"> (</w:t>
      </w:r>
      <w:proofErr w:type="spellStart"/>
      <w:r w:rsidRPr="00957CC8">
        <w:rPr>
          <w:color w:val="000000"/>
          <w:sz w:val="28"/>
          <w:szCs w:val="28"/>
        </w:rPr>
        <w:t>що</w:t>
      </w:r>
      <w:proofErr w:type="spellEnd"/>
      <w:r w:rsidRPr="00957CC8">
        <w:rPr>
          <w:color w:val="000000"/>
          <w:sz w:val="28"/>
          <w:szCs w:val="28"/>
        </w:rPr>
        <w:t xml:space="preserve"> не </w:t>
      </w:r>
      <w:proofErr w:type="spellStart"/>
      <w:r w:rsidRPr="00957CC8">
        <w:rPr>
          <w:color w:val="000000"/>
          <w:sz w:val="28"/>
          <w:szCs w:val="28"/>
        </w:rPr>
        <w:t>залежать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від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індивіда</w:t>
      </w:r>
      <w:proofErr w:type="spellEnd"/>
      <w:r w:rsidRPr="00957CC8">
        <w:rPr>
          <w:color w:val="000000"/>
          <w:sz w:val="28"/>
          <w:szCs w:val="28"/>
        </w:rPr>
        <w:t xml:space="preserve">) </w:t>
      </w:r>
      <w:proofErr w:type="spellStart"/>
      <w:r w:rsidRPr="00957CC8">
        <w:rPr>
          <w:color w:val="000000"/>
          <w:sz w:val="28"/>
          <w:szCs w:val="28"/>
        </w:rPr>
        <w:t>можли</w:t>
      </w:r>
      <w:r w:rsidRPr="00957CC8">
        <w:rPr>
          <w:color w:val="000000"/>
          <w:sz w:val="28"/>
          <w:szCs w:val="28"/>
        </w:rPr>
        <w:softHyphen/>
        <w:t>востей</w:t>
      </w:r>
      <w:proofErr w:type="spellEnd"/>
      <w:r w:rsidRPr="00957CC8">
        <w:rPr>
          <w:color w:val="000000"/>
          <w:sz w:val="28"/>
          <w:szCs w:val="28"/>
        </w:rPr>
        <w:t xml:space="preserve"> для </w:t>
      </w:r>
      <w:proofErr w:type="gramStart"/>
      <w:r w:rsidRPr="00957CC8">
        <w:rPr>
          <w:color w:val="000000"/>
          <w:sz w:val="28"/>
          <w:szCs w:val="28"/>
        </w:rPr>
        <w:t>здорового</w:t>
      </w:r>
      <w:proofErr w:type="gramEnd"/>
      <w:r w:rsidRPr="00957CC8">
        <w:rPr>
          <w:color w:val="000000"/>
          <w:sz w:val="28"/>
          <w:szCs w:val="28"/>
        </w:rPr>
        <w:t xml:space="preserve"> способу </w:t>
      </w:r>
      <w:proofErr w:type="spellStart"/>
      <w:r w:rsidRPr="00957CC8">
        <w:rPr>
          <w:color w:val="000000"/>
          <w:sz w:val="28"/>
          <w:szCs w:val="28"/>
        </w:rPr>
        <w:t>життя</w:t>
      </w:r>
      <w:proofErr w:type="spellEnd"/>
      <w:r w:rsidRPr="00957CC8">
        <w:rPr>
          <w:color w:val="000000"/>
          <w:sz w:val="28"/>
          <w:szCs w:val="28"/>
        </w:rPr>
        <w:t xml:space="preserve">; </w:t>
      </w:r>
    </w:p>
    <w:p w:rsidR="00433108" w:rsidRPr="00957CC8" w:rsidRDefault="00433108" w:rsidP="00433108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957CC8">
        <w:rPr>
          <w:color w:val="000000"/>
          <w:sz w:val="28"/>
          <w:szCs w:val="28"/>
        </w:rPr>
        <w:t xml:space="preserve">– </w:t>
      </w:r>
      <w:proofErr w:type="spellStart"/>
      <w:r w:rsidRPr="00957CC8">
        <w:rPr>
          <w:color w:val="000000"/>
          <w:sz w:val="28"/>
          <w:szCs w:val="28"/>
        </w:rPr>
        <w:t>оцінка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наявних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суб`єктивних</w:t>
      </w:r>
      <w:proofErr w:type="spellEnd"/>
      <w:r w:rsidRPr="00957CC8">
        <w:rPr>
          <w:color w:val="000000"/>
          <w:sz w:val="28"/>
          <w:szCs w:val="28"/>
        </w:rPr>
        <w:t xml:space="preserve"> (</w:t>
      </w:r>
      <w:proofErr w:type="spellStart"/>
      <w:r w:rsidRPr="00957CC8">
        <w:rPr>
          <w:color w:val="000000"/>
          <w:sz w:val="28"/>
          <w:szCs w:val="28"/>
        </w:rPr>
        <w:t>що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залежать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від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індивіда</w:t>
      </w:r>
      <w:proofErr w:type="spellEnd"/>
      <w:r w:rsidRPr="00957CC8">
        <w:rPr>
          <w:color w:val="000000"/>
          <w:sz w:val="28"/>
          <w:szCs w:val="28"/>
        </w:rPr>
        <w:t xml:space="preserve">) </w:t>
      </w:r>
      <w:proofErr w:type="spellStart"/>
      <w:r w:rsidRPr="00957CC8">
        <w:rPr>
          <w:color w:val="000000"/>
          <w:sz w:val="28"/>
          <w:szCs w:val="28"/>
        </w:rPr>
        <w:t>можливостей</w:t>
      </w:r>
      <w:proofErr w:type="spellEnd"/>
      <w:r w:rsidRPr="00957CC8">
        <w:rPr>
          <w:color w:val="000000"/>
          <w:sz w:val="28"/>
          <w:szCs w:val="28"/>
        </w:rPr>
        <w:t xml:space="preserve"> для </w:t>
      </w:r>
      <w:proofErr w:type="gramStart"/>
      <w:r w:rsidRPr="00957CC8">
        <w:rPr>
          <w:color w:val="000000"/>
          <w:sz w:val="28"/>
          <w:szCs w:val="28"/>
        </w:rPr>
        <w:t>здорового</w:t>
      </w:r>
      <w:proofErr w:type="gramEnd"/>
      <w:r w:rsidRPr="00957CC8">
        <w:rPr>
          <w:color w:val="000000"/>
          <w:sz w:val="28"/>
          <w:szCs w:val="28"/>
        </w:rPr>
        <w:t xml:space="preserve"> способу </w:t>
      </w:r>
      <w:proofErr w:type="spellStart"/>
      <w:r w:rsidRPr="00957CC8">
        <w:rPr>
          <w:color w:val="000000"/>
          <w:sz w:val="28"/>
          <w:szCs w:val="28"/>
        </w:rPr>
        <w:t>життя</w:t>
      </w:r>
      <w:proofErr w:type="spellEnd"/>
      <w:r w:rsidRPr="00957CC8">
        <w:rPr>
          <w:color w:val="000000"/>
          <w:sz w:val="28"/>
          <w:szCs w:val="28"/>
        </w:rPr>
        <w:t xml:space="preserve">; </w:t>
      </w:r>
    </w:p>
    <w:p w:rsidR="00433108" w:rsidRPr="00957CC8" w:rsidRDefault="00433108" w:rsidP="00433108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957CC8">
        <w:rPr>
          <w:color w:val="000000"/>
          <w:sz w:val="28"/>
          <w:szCs w:val="28"/>
        </w:rPr>
        <w:t xml:space="preserve">– </w:t>
      </w:r>
      <w:proofErr w:type="spellStart"/>
      <w:r w:rsidRPr="00957CC8">
        <w:rPr>
          <w:color w:val="000000"/>
          <w:sz w:val="28"/>
          <w:szCs w:val="28"/>
        </w:rPr>
        <w:t>оцінка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спроможності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змінити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суб’єктивні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можливості</w:t>
      </w:r>
      <w:proofErr w:type="spellEnd"/>
      <w:r w:rsidRPr="00957CC8">
        <w:rPr>
          <w:color w:val="000000"/>
          <w:sz w:val="28"/>
          <w:szCs w:val="28"/>
        </w:rPr>
        <w:t xml:space="preserve">, </w:t>
      </w:r>
      <w:proofErr w:type="spellStart"/>
      <w:r w:rsidRPr="00957CC8">
        <w:rPr>
          <w:color w:val="000000"/>
          <w:sz w:val="28"/>
          <w:szCs w:val="28"/>
        </w:rPr>
        <w:t>що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заважає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цим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змінам</w:t>
      </w:r>
      <w:proofErr w:type="spellEnd"/>
      <w:r w:rsidRPr="00957CC8">
        <w:rPr>
          <w:color w:val="000000"/>
          <w:sz w:val="28"/>
          <w:szCs w:val="28"/>
        </w:rPr>
        <w:t xml:space="preserve">, </w:t>
      </w:r>
      <w:proofErr w:type="spellStart"/>
      <w:r w:rsidRPr="00957CC8">
        <w:rPr>
          <w:color w:val="000000"/>
          <w:sz w:val="28"/>
          <w:szCs w:val="28"/>
        </w:rPr>
        <w:t>чи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прагне</w:t>
      </w:r>
      <w:proofErr w:type="spellEnd"/>
      <w:r w:rsidRPr="00957CC8">
        <w:rPr>
          <w:color w:val="000000"/>
          <w:sz w:val="28"/>
          <w:szCs w:val="28"/>
        </w:rPr>
        <w:t xml:space="preserve"> сам </w:t>
      </w:r>
      <w:proofErr w:type="spellStart"/>
      <w:r w:rsidRPr="00957CC8">
        <w:rPr>
          <w:color w:val="000000"/>
          <w:sz w:val="28"/>
          <w:szCs w:val="28"/>
        </w:rPr>
        <w:t>індивід</w:t>
      </w:r>
      <w:proofErr w:type="spellEnd"/>
      <w:r w:rsidRPr="00957CC8">
        <w:rPr>
          <w:color w:val="000000"/>
          <w:sz w:val="28"/>
          <w:szCs w:val="28"/>
        </w:rPr>
        <w:t xml:space="preserve"> до </w:t>
      </w:r>
      <w:proofErr w:type="spellStart"/>
      <w:r w:rsidRPr="00957CC8">
        <w:rPr>
          <w:color w:val="000000"/>
          <w:sz w:val="28"/>
          <w:szCs w:val="28"/>
        </w:rPr>
        <w:t>цих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змін</w:t>
      </w:r>
      <w:proofErr w:type="spellEnd"/>
      <w:r w:rsidRPr="00957CC8">
        <w:rPr>
          <w:color w:val="000000"/>
          <w:sz w:val="28"/>
          <w:szCs w:val="28"/>
        </w:rPr>
        <w:t xml:space="preserve">, </w:t>
      </w:r>
      <w:proofErr w:type="spellStart"/>
      <w:r w:rsidRPr="00957CC8">
        <w:rPr>
          <w:color w:val="000000"/>
          <w:sz w:val="28"/>
          <w:szCs w:val="28"/>
        </w:rPr>
        <w:t>які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умови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необхідні</w:t>
      </w:r>
      <w:proofErr w:type="spellEnd"/>
      <w:r w:rsidRPr="00957CC8">
        <w:rPr>
          <w:color w:val="000000"/>
          <w:sz w:val="28"/>
          <w:szCs w:val="28"/>
        </w:rPr>
        <w:t xml:space="preserve">, </w:t>
      </w:r>
      <w:proofErr w:type="spellStart"/>
      <w:r w:rsidRPr="00957CC8">
        <w:rPr>
          <w:color w:val="000000"/>
          <w:sz w:val="28"/>
          <w:szCs w:val="28"/>
        </w:rPr>
        <w:t>щоб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змінити</w:t>
      </w:r>
      <w:proofErr w:type="spellEnd"/>
      <w:r w:rsidRPr="00957CC8">
        <w:rPr>
          <w:color w:val="000000"/>
          <w:sz w:val="28"/>
          <w:szCs w:val="28"/>
        </w:rPr>
        <w:t xml:space="preserve">. </w:t>
      </w:r>
    </w:p>
    <w:p w:rsidR="00A86ACD" w:rsidRDefault="006758A4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7CC8">
        <w:rPr>
          <w:rFonts w:ascii="Times New Roman" w:hAnsi="Times New Roman" w:cs="Times New Roman"/>
          <w:sz w:val="28"/>
          <w:szCs w:val="28"/>
          <w:lang w:val="uk-UA"/>
        </w:rPr>
        <w:t>В Україні головні заходи з розвитку включають в себе: розвиток системи охорони здоров’я та розширення доступу до неї, вдосконалення системи освіти та навчання навичкам здорового способу життя, покращення побутового середовища та послуг, захист навколишнього середовища для майбутніх поколінь.</w:t>
      </w:r>
    </w:p>
    <w:p w:rsidR="006758A4" w:rsidRDefault="006758A4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758A4" w:rsidRDefault="006758A4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758A4" w:rsidRDefault="006758A4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6ACD" w:rsidRPr="00A86ACD" w:rsidRDefault="00A86ACD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86ACD">
        <w:rPr>
          <w:rFonts w:ascii="Times New Roman" w:hAnsi="Times New Roman" w:cs="Times New Roman"/>
          <w:b/>
          <w:sz w:val="28"/>
          <w:szCs w:val="28"/>
        </w:rPr>
        <w:lastRenderedPageBreak/>
        <w:t>Практичне</w:t>
      </w:r>
      <w:proofErr w:type="spellEnd"/>
      <w:r w:rsidRPr="00A86AC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b/>
          <w:sz w:val="28"/>
          <w:szCs w:val="28"/>
        </w:rPr>
        <w:t>завдання</w:t>
      </w:r>
      <w:proofErr w:type="spellEnd"/>
    </w:p>
    <w:p w:rsidR="00A86ACD" w:rsidRPr="00957CC8" w:rsidRDefault="00BF51FB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A86ACD">
        <w:rPr>
          <w:rFonts w:ascii="Times New Roman" w:hAnsi="Times New Roman" w:cs="Times New Roman"/>
          <w:b/>
          <w:sz w:val="28"/>
          <w:szCs w:val="28"/>
        </w:rPr>
        <w:t>Завдання</w:t>
      </w:r>
      <w:proofErr w:type="spellEnd"/>
      <w:r w:rsidRPr="00A86AC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86ACD" w:rsidRPr="00432AF2" w:rsidRDefault="00BF51FB" w:rsidP="00432AF2">
      <w:pPr>
        <w:spacing w:after="0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432AF2">
        <w:rPr>
          <w:rFonts w:ascii="Times New Roman" w:hAnsi="Times New Roman" w:cs="Times New Roman"/>
          <w:i/>
          <w:sz w:val="28"/>
          <w:szCs w:val="28"/>
        </w:rPr>
        <w:t>Уважно</w:t>
      </w:r>
      <w:proofErr w:type="spellEnd"/>
      <w:r w:rsidRPr="00432AF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i/>
          <w:sz w:val="28"/>
          <w:szCs w:val="28"/>
        </w:rPr>
        <w:t>розглянути</w:t>
      </w:r>
      <w:proofErr w:type="spellEnd"/>
      <w:r w:rsidRPr="00432AF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i/>
          <w:sz w:val="28"/>
          <w:szCs w:val="28"/>
        </w:rPr>
        <w:t>запропоновані</w:t>
      </w:r>
      <w:proofErr w:type="spellEnd"/>
      <w:r w:rsidRPr="00432AF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i/>
          <w:sz w:val="28"/>
          <w:szCs w:val="28"/>
        </w:rPr>
        <w:t>питання</w:t>
      </w:r>
      <w:proofErr w:type="spellEnd"/>
      <w:r w:rsidRPr="00432AF2">
        <w:rPr>
          <w:rFonts w:ascii="Times New Roman" w:hAnsi="Times New Roman" w:cs="Times New Roman"/>
          <w:i/>
          <w:sz w:val="28"/>
          <w:szCs w:val="28"/>
        </w:rPr>
        <w:t xml:space="preserve"> та </w:t>
      </w:r>
      <w:proofErr w:type="spellStart"/>
      <w:r w:rsidRPr="00432AF2">
        <w:rPr>
          <w:rFonts w:ascii="Times New Roman" w:hAnsi="Times New Roman" w:cs="Times New Roman"/>
          <w:i/>
          <w:sz w:val="28"/>
          <w:szCs w:val="28"/>
        </w:rPr>
        <w:t>надати</w:t>
      </w:r>
      <w:proofErr w:type="spellEnd"/>
      <w:r w:rsidRPr="00432AF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i/>
          <w:sz w:val="28"/>
          <w:szCs w:val="28"/>
        </w:rPr>
        <w:t>відповідь</w:t>
      </w:r>
      <w:proofErr w:type="spellEnd"/>
      <w:r w:rsidRPr="00432AF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57CC8" w:rsidRDefault="00BF51FB" w:rsidP="00957CC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6ACD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957CC8" w:rsidRPr="00957CC8">
        <w:rPr>
          <w:rFonts w:ascii="Times New Roman" w:hAnsi="Times New Roman" w:cs="Times New Roman"/>
          <w:sz w:val="28"/>
          <w:szCs w:val="28"/>
        </w:rPr>
        <w:t>Законодавча</w:t>
      </w:r>
      <w:proofErr w:type="spellEnd"/>
      <w:r w:rsidR="00957CC8" w:rsidRPr="00957CC8">
        <w:rPr>
          <w:rFonts w:ascii="Times New Roman" w:hAnsi="Times New Roman" w:cs="Times New Roman"/>
          <w:sz w:val="28"/>
          <w:szCs w:val="28"/>
        </w:rPr>
        <w:t xml:space="preserve"> сфера </w:t>
      </w:r>
      <w:proofErr w:type="spellStart"/>
      <w:r w:rsidR="00957CC8" w:rsidRPr="00957CC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957CC8" w:rsidRPr="00957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7CC8" w:rsidRPr="00957CC8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="00957CC8" w:rsidRPr="00957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7CC8" w:rsidRPr="00957CC8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="00957CC8" w:rsidRPr="00957CC8">
        <w:rPr>
          <w:rFonts w:ascii="Times New Roman" w:hAnsi="Times New Roman" w:cs="Times New Roman"/>
          <w:sz w:val="28"/>
          <w:szCs w:val="28"/>
        </w:rPr>
        <w:t xml:space="preserve"> здорового способу </w:t>
      </w:r>
      <w:proofErr w:type="spellStart"/>
      <w:r w:rsidR="00957CC8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="00957CC8">
        <w:rPr>
          <w:rFonts w:ascii="Times New Roman" w:hAnsi="Times New Roman" w:cs="Times New Roman"/>
          <w:sz w:val="28"/>
          <w:szCs w:val="28"/>
        </w:rPr>
        <w:t>.</w:t>
      </w:r>
    </w:p>
    <w:p w:rsidR="00957CC8" w:rsidRDefault="00957CC8" w:rsidP="00957CC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7CC8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957CC8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957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CC8">
        <w:rPr>
          <w:rFonts w:ascii="Times New Roman" w:hAnsi="Times New Roman" w:cs="Times New Roman"/>
          <w:sz w:val="28"/>
          <w:szCs w:val="28"/>
        </w:rPr>
        <w:t>загальні</w:t>
      </w:r>
      <w:proofErr w:type="spellEnd"/>
      <w:r w:rsidRPr="00957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57CC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57CC8">
        <w:rPr>
          <w:rFonts w:ascii="Times New Roman" w:hAnsi="Times New Roman" w:cs="Times New Roman"/>
          <w:sz w:val="28"/>
          <w:szCs w:val="28"/>
        </w:rPr>
        <w:t>ідходи</w:t>
      </w:r>
      <w:proofErr w:type="spellEnd"/>
      <w:r w:rsidRPr="00957CC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57CC8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957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CC8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957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CC8">
        <w:rPr>
          <w:rFonts w:ascii="Times New Roman" w:hAnsi="Times New Roman" w:cs="Times New Roman"/>
          <w:sz w:val="28"/>
          <w:szCs w:val="28"/>
        </w:rPr>
        <w:t>сприяння</w:t>
      </w:r>
      <w:proofErr w:type="spellEnd"/>
      <w:r w:rsidRPr="00957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CC8">
        <w:rPr>
          <w:rFonts w:ascii="Times New Roman" w:hAnsi="Times New Roman" w:cs="Times New Roman"/>
          <w:sz w:val="28"/>
          <w:szCs w:val="28"/>
        </w:rPr>
        <w:t>здоров‘ю</w:t>
      </w:r>
      <w:proofErr w:type="spellEnd"/>
      <w:r w:rsidRPr="00957CC8">
        <w:rPr>
          <w:rFonts w:ascii="Times New Roman" w:hAnsi="Times New Roman" w:cs="Times New Roman"/>
          <w:sz w:val="28"/>
          <w:szCs w:val="28"/>
        </w:rPr>
        <w:t xml:space="preserve"> та здоровому способу </w:t>
      </w:r>
      <w:proofErr w:type="spellStart"/>
      <w:r w:rsidRPr="00957CC8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957CC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57CC8">
        <w:rPr>
          <w:rFonts w:ascii="Times New Roman" w:hAnsi="Times New Roman" w:cs="Times New Roman"/>
          <w:sz w:val="28"/>
          <w:szCs w:val="28"/>
        </w:rPr>
        <w:t>законодавстві</w:t>
      </w:r>
      <w:proofErr w:type="spellEnd"/>
      <w:r w:rsidRPr="00957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CC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957CC8">
        <w:rPr>
          <w:rFonts w:ascii="Times New Roman" w:hAnsi="Times New Roman" w:cs="Times New Roman"/>
          <w:sz w:val="28"/>
          <w:szCs w:val="28"/>
        </w:rPr>
        <w:t>?</w:t>
      </w:r>
    </w:p>
    <w:p w:rsidR="00432AF2" w:rsidRDefault="00432AF2" w:rsidP="00A86AC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6ACD" w:rsidRPr="00432AF2" w:rsidRDefault="00A86ACD" w:rsidP="00432AF2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32AF2">
        <w:rPr>
          <w:rFonts w:ascii="Times New Roman" w:hAnsi="Times New Roman" w:cs="Times New Roman"/>
          <w:b/>
          <w:sz w:val="28"/>
          <w:szCs w:val="28"/>
        </w:rPr>
        <w:t>Л</w:t>
      </w:r>
      <w:r w:rsidR="00BF51FB" w:rsidRPr="00432AF2">
        <w:rPr>
          <w:rFonts w:ascii="Times New Roman" w:hAnsi="Times New Roman" w:cs="Times New Roman"/>
          <w:b/>
          <w:sz w:val="28"/>
          <w:szCs w:val="28"/>
        </w:rPr>
        <w:t>ітература</w:t>
      </w:r>
      <w:proofErr w:type="spellEnd"/>
      <w:r w:rsidR="00BF51FB" w:rsidRPr="00432AF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86ACD" w:rsidRPr="00432AF2" w:rsidRDefault="00BF51FB" w:rsidP="00432AF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32AF2">
        <w:rPr>
          <w:rFonts w:ascii="Times New Roman" w:hAnsi="Times New Roman" w:cs="Times New Roman"/>
          <w:sz w:val="28"/>
          <w:szCs w:val="28"/>
        </w:rPr>
        <w:t xml:space="preserve">Сущенко Л. П. Здоровий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Довідкові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. Рекомендовано наук-метод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комісією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валеології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НМР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Міністерство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/ Л. П. Сущенко. –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Запоріжжя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: ЗДУ, 1999. . – 324 с. </w:t>
      </w:r>
    </w:p>
    <w:p w:rsidR="00A86ACD" w:rsidRPr="00432AF2" w:rsidRDefault="00BF51FB" w:rsidP="00432AF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32AF2">
        <w:rPr>
          <w:rFonts w:ascii="Times New Roman" w:hAnsi="Times New Roman" w:cs="Times New Roman"/>
          <w:sz w:val="28"/>
          <w:szCs w:val="28"/>
        </w:rPr>
        <w:t xml:space="preserve">Сущенко Л.П.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оздоровчі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/ Л. П. Сущенко. –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Запоріжжя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ЗДУ, 1998. – 70 с. </w:t>
      </w:r>
    </w:p>
    <w:p w:rsidR="00B0434F" w:rsidRPr="00432AF2" w:rsidRDefault="00BF51FB" w:rsidP="00432AF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32AF2">
        <w:rPr>
          <w:rFonts w:ascii="Times New Roman" w:hAnsi="Times New Roman" w:cs="Times New Roman"/>
          <w:sz w:val="28"/>
          <w:szCs w:val="28"/>
        </w:rPr>
        <w:t xml:space="preserve">Хочу быть здоровым: Справочное издание / Под ред. П. Г. Отрощенко, Чумаков Б.Н.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Валеология</w:t>
      </w:r>
      <w:proofErr w:type="spellEnd"/>
      <w:proofErr w:type="gramStart"/>
      <w:r w:rsidRPr="00432AF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32AF2">
        <w:rPr>
          <w:rFonts w:ascii="Times New Roman" w:hAnsi="Times New Roman" w:cs="Times New Roman"/>
          <w:sz w:val="28"/>
          <w:szCs w:val="28"/>
        </w:rPr>
        <w:t xml:space="preserve"> [учебное пособие] / Б. Н. Чумаков. – М.: Педагогическое общество России, 2001 – 407 с.</w:t>
      </w:r>
    </w:p>
    <w:p w:rsidR="00A86ACD" w:rsidRPr="00A86ACD" w:rsidRDefault="00A86AC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A86ACD" w:rsidRPr="00A86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D304FA"/>
    <w:multiLevelType w:val="hybridMultilevel"/>
    <w:tmpl w:val="2F460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D5E"/>
    <w:rsid w:val="00006DCB"/>
    <w:rsid w:val="00026415"/>
    <w:rsid w:val="00061066"/>
    <w:rsid w:val="000657A1"/>
    <w:rsid w:val="00076BC1"/>
    <w:rsid w:val="00095522"/>
    <w:rsid w:val="000A39A7"/>
    <w:rsid w:val="000F47C2"/>
    <w:rsid w:val="00111881"/>
    <w:rsid w:val="0011428C"/>
    <w:rsid w:val="001378C9"/>
    <w:rsid w:val="00152455"/>
    <w:rsid w:val="00183E15"/>
    <w:rsid w:val="0019081F"/>
    <w:rsid w:val="00193D19"/>
    <w:rsid w:val="001A6557"/>
    <w:rsid w:val="001B7822"/>
    <w:rsid w:val="001C3EC4"/>
    <w:rsid w:val="001C58BD"/>
    <w:rsid w:val="001D4B1D"/>
    <w:rsid w:val="001F0271"/>
    <w:rsid w:val="001F694A"/>
    <w:rsid w:val="00210766"/>
    <w:rsid w:val="00216017"/>
    <w:rsid w:val="0022367E"/>
    <w:rsid w:val="002318CD"/>
    <w:rsid w:val="002321BE"/>
    <w:rsid w:val="00247245"/>
    <w:rsid w:val="002633AE"/>
    <w:rsid w:val="0027677F"/>
    <w:rsid w:val="00292DEE"/>
    <w:rsid w:val="00293A9B"/>
    <w:rsid w:val="002C346B"/>
    <w:rsid w:val="002C4D5E"/>
    <w:rsid w:val="002C4E95"/>
    <w:rsid w:val="00335923"/>
    <w:rsid w:val="00350A7F"/>
    <w:rsid w:val="00363026"/>
    <w:rsid w:val="003979D9"/>
    <w:rsid w:val="003B758D"/>
    <w:rsid w:val="003F6A15"/>
    <w:rsid w:val="00415A48"/>
    <w:rsid w:val="00432AF2"/>
    <w:rsid w:val="00433108"/>
    <w:rsid w:val="004412B2"/>
    <w:rsid w:val="00442201"/>
    <w:rsid w:val="004503BB"/>
    <w:rsid w:val="00464992"/>
    <w:rsid w:val="00483FA3"/>
    <w:rsid w:val="004D426F"/>
    <w:rsid w:val="004D5E2B"/>
    <w:rsid w:val="004E23EE"/>
    <w:rsid w:val="0053702C"/>
    <w:rsid w:val="00552BB4"/>
    <w:rsid w:val="00556B68"/>
    <w:rsid w:val="005575B9"/>
    <w:rsid w:val="0059246B"/>
    <w:rsid w:val="005F0EDC"/>
    <w:rsid w:val="005F32F1"/>
    <w:rsid w:val="005F7536"/>
    <w:rsid w:val="00602915"/>
    <w:rsid w:val="00606F53"/>
    <w:rsid w:val="006337A1"/>
    <w:rsid w:val="006347D0"/>
    <w:rsid w:val="0065640B"/>
    <w:rsid w:val="00670D7E"/>
    <w:rsid w:val="006758A4"/>
    <w:rsid w:val="0067606E"/>
    <w:rsid w:val="00691708"/>
    <w:rsid w:val="006A079E"/>
    <w:rsid w:val="006A09D6"/>
    <w:rsid w:val="006A68C8"/>
    <w:rsid w:val="006B49C2"/>
    <w:rsid w:val="006C7FA0"/>
    <w:rsid w:val="006D21E0"/>
    <w:rsid w:val="006F2BC1"/>
    <w:rsid w:val="006F2E1B"/>
    <w:rsid w:val="00711335"/>
    <w:rsid w:val="00716A39"/>
    <w:rsid w:val="00761E85"/>
    <w:rsid w:val="00765AC6"/>
    <w:rsid w:val="00791942"/>
    <w:rsid w:val="007A135A"/>
    <w:rsid w:val="007A4B7F"/>
    <w:rsid w:val="007B46C4"/>
    <w:rsid w:val="007E4178"/>
    <w:rsid w:val="007E5FB6"/>
    <w:rsid w:val="0083224B"/>
    <w:rsid w:val="00857926"/>
    <w:rsid w:val="00890EC5"/>
    <w:rsid w:val="00891DAA"/>
    <w:rsid w:val="008B0821"/>
    <w:rsid w:val="008E63BA"/>
    <w:rsid w:val="00900BAE"/>
    <w:rsid w:val="00934E3E"/>
    <w:rsid w:val="009407FC"/>
    <w:rsid w:val="0094201A"/>
    <w:rsid w:val="00957CC8"/>
    <w:rsid w:val="00962FE3"/>
    <w:rsid w:val="00977564"/>
    <w:rsid w:val="0098228E"/>
    <w:rsid w:val="0098264D"/>
    <w:rsid w:val="009D20E6"/>
    <w:rsid w:val="00A01723"/>
    <w:rsid w:val="00A0257E"/>
    <w:rsid w:val="00A05E8A"/>
    <w:rsid w:val="00A86ACD"/>
    <w:rsid w:val="00A90298"/>
    <w:rsid w:val="00A942DC"/>
    <w:rsid w:val="00AD772D"/>
    <w:rsid w:val="00AF48B3"/>
    <w:rsid w:val="00B0434F"/>
    <w:rsid w:val="00B11342"/>
    <w:rsid w:val="00B22915"/>
    <w:rsid w:val="00B44CC5"/>
    <w:rsid w:val="00B51B70"/>
    <w:rsid w:val="00B535C6"/>
    <w:rsid w:val="00B6261C"/>
    <w:rsid w:val="00B91ABE"/>
    <w:rsid w:val="00BB0C97"/>
    <w:rsid w:val="00BB3119"/>
    <w:rsid w:val="00BC27D3"/>
    <w:rsid w:val="00BC281D"/>
    <w:rsid w:val="00BC5984"/>
    <w:rsid w:val="00BD72C5"/>
    <w:rsid w:val="00BF51FB"/>
    <w:rsid w:val="00C21D7E"/>
    <w:rsid w:val="00C33026"/>
    <w:rsid w:val="00C44DAB"/>
    <w:rsid w:val="00C465BD"/>
    <w:rsid w:val="00C663C6"/>
    <w:rsid w:val="00C717E1"/>
    <w:rsid w:val="00C73C11"/>
    <w:rsid w:val="00C757F3"/>
    <w:rsid w:val="00CB1D02"/>
    <w:rsid w:val="00CD25D6"/>
    <w:rsid w:val="00CF347E"/>
    <w:rsid w:val="00D24924"/>
    <w:rsid w:val="00D31363"/>
    <w:rsid w:val="00D4693A"/>
    <w:rsid w:val="00DA2C63"/>
    <w:rsid w:val="00DC0685"/>
    <w:rsid w:val="00DC5C26"/>
    <w:rsid w:val="00DD7347"/>
    <w:rsid w:val="00E36ABE"/>
    <w:rsid w:val="00E41856"/>
    <w:rsid w:val="00E61FAE"/>
    <w:rsid w:val="00E8141D"/>
    <w:rsid w:val="00E93F74"/>
    <w:rsid w:val="00EA5105"/>
    <w:rsid w:val="00EE7549"/>
    <w:rsid w:val="00EF0D12"/>
    <w:rsid w:val="00F1356E"/>
    <w:rsid w:val="00F91C8C"/>
    <w:rsid w:val="00FB6703"/>
    <w:rsid w:val="00FC1C8E"/>
    <w:rsid w:val="00FC53E8"/>
    <w:rsid w:val="00FD10F2"/>
    <w:rsid w:val="00FE2246"/>
    <w:rsid w:val="00FE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9">
    <w:name w:val="Pa19"/>
    <w:basedOn w:val="Default"/>
    <w:next w:val="Default"/>
    <w:uiPriority w:val="99"/>
    <w:rsid w:val="002321BE"/>
    <w:pPr>
      <w:spacing w:line="261" w:lineRule="atLeast"/>
    </w:pPr>
    <w:rPr>
      <w:color w:val="auto"/>
    </w:rPr>
  </w:style>
  <w:style w:type="paragraph" w:customStyle="1" w:styleId="Default">
    <w:name w:val="Default"/>
    <w:rsid w:val="00232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32AF2"/>
    <w:pPr>
      <w:ind w:left="720"/>
      <w:contextualSpacing/>
    </w:pPr>
  </w:style>
  <w:style w:type="paragraph" w:customStyle="1" w:styleId="Pa3">
    <w:name w:val="Pa3"/>
    <w:basedOn w:val="a"/>
    <w:next w:val="a"/>
    <w:uiPriority w:val="99"/>
    <w:rsid w:val="00433108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9">
    <w:name w:val="Pa19"/>
    <w:basedOn w:val="Default"/>
    <w:next w:val="Default"/>
    <w:uiPriority w:val="99"/>
    <w:rsid w:val="002321BE"/>
    <w:pPr>
      <w:spacing w:line="261" w:lineRule="atLeast"/>
    </w:pPr>
    <w:rPr>
      <w:color w:val="auto"/>
    </w:rPr>
  </w:style>
  <w:style w:type="paragraph" w:customStyle="1" w:styleId="Default">
    <w:name w:val="Default"/>
    <w:rsid w:val="00232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32AF2"/>
    <w:pPr>
      <w:ind w:left="720"/>
      <w:contextualSpacing/>
    </w:pPr>
  </w:style>
  <w:style w:type="paragraph" w:customStyle="1" w:styleId="Pa3">
    <w:name w:val="Pa3"/>
    <w:basedOn w:val="a"/>
    <w:next w:val="a"/>
    <w:uiPriority w:val="99"/>
    <w:rsid w:val="00433108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5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6</cp:revision>
  <dcterms:created xsi:type="dcterms:W3CDTF">2020-03-20T09:21:00Z</dcterms:created>
  <dcterms:modified xsi:type="dcterms:W3CDTF">2020-03-20T11:52:00Z</dcterms:modified>
</cp:coreProperties>
</file>